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8F2C4" w14:textId="77777777" w:rsidR="00221314" w:rsidRDefault="00725498" w:rsidP="00725498">
      <w:pPr>
        <w:jc w:val="center"/>
        <w:rPr>
          <w:sz w:val="24"/>
          <w:szCs w:val="24"/>
        </w:rPr>
      </w:pPr>
      <w:bookmarkStart w:id="0" w:name="_Hlk176166027"/>
      <w:r>
        <w:rPr>
          <w:rFonts w:hint="eastAsia"/>
          <w:sz w:val="24"/>
          <w:szCs w:val="24"/>
        </w:rPr>
        <w:t>＊</w:t>
      </w:r>
      <w:bookmarkStart w:id="1" w:name="_Hlk176165625"/>
      <w:r>
        <w:rPr>
          <w:rFonts w:hint="eastAsia"/>
          <w:sz w:val="24"/>
          <w:szCs w:val="24"/>
        </w:rPr>
        <w:t>＊＊＊＊＊＊＊＊＊＊＊＊＊＊＊＊＊＊＊＊＊＊＊＊＊＊＊＊＊</w:t>
      </w:r>
      <w:r w:rsidR="00221314">
        <w:rPr>
          <w:rFonts w:hint="eastAsia"/>
          <w:sz w:val="24"/>
          <w:szCs w:val="24"/>
        </w:rPr>
        <w:t>＊＊＊</w:t>
      </w:r>
      <w:r>
        <w:rPr>
          <w:rFonts w:hint="eastAsia"/>
          <w:sz w:val="24"/>
          <w:szCs w:val="24"/>
        </w:rPr>
        <w:t>＊＊＊＊＊</w:t>
      </w:r>
    </w:p>
    <w:p w14:paraId="2F7601DA" w14:textId="43192436" w:rsidR="00725498" w:rsidRPr="00BA7090" w:rsidRDefault="007A097D" w:rsidP="00725498">
      <w:pPr>
        <w:jc w:val="center"/>
        <w:rPr>
          <w:color w:val="000000"/>
          <w:sz w:val="24"/>
          <w:szCs w:val="24"/>
        </w:rPr>
      </w:pPr>
      <w:r>
        <w:rPr>
          <w:rFonts w:hint="eastAsia"/>
          <w:sz w:val="28"/>
          <w:szCs w:val="28"/>
        </w:rPr>
        <w:t>令和</w:t>
      </w:r>
      <w:r w:rsidR="00FD58EA">
        <w:rPr>
          <w:rFonts w:hint="eastAsia"/>
          <w:sz w:val="28"/>
          <w:szCs w:val="28"/>
        </w:rPr>
        <w:t>6</w:t>
      </w:r>
      <w:r w:rsidR="00725498">
        <w:rPr>
          <w:rFonts w:hint="eastAsia"/>
          <w:sz w:val="28"/>
          <w:szCs w:val="28"/>
        </w:rPr>
        <w:t>年度　日臨技</w:t>
      </w:r>
      <w:r w:rsidR="00FD58EA">
        <w:rPr>
          <w:rFonts w:hint="eastAsia"/>
          <w:sz w:val="28"/>
          <w:szCs w:val="28"/>
        </w:rPr>
        <w:t>近畿</w:t>
      </w:r>
      <w:r w:rsidR="00725498" w:rsidRPr="00BA7090">
        <w:rPr>
          <w:rFonts w:hint="eastAsia"/>
          <w:color w:val="000000"/>
          <w:sz w:val="28"/>
          <w:szCs w:val="28"/>
        </w:rPr>
        <w:t>支部研修会</w:t>
      </w:r>
    </w:p>
    <w:p w14:paraId="5135662B" w14:textId="0CD1519A" w:rsidR="00395DC6" w:rsidRDefault="00725498" w:rsidP="00395DC6">
      <w:pPr>
        <w:jc w:val="center"/>
        <w:rPr>
          <w:color w:val="000000"/>
          <w:sz w:val="28"/>
          <w:szCs w:val="28"/>
        </w:rPr>
      </w:pPr>
      <w:r w:rsidRPr="00BA7090">
        <w:rPr>
          <w:rFonts w:hint="eastAsia"/>
          <w:color w:val="000000"/>
          <w:sz w:val="28"/>
          <w:szCs w:val="28"/>
        </w:rPr>
        <w:t>「</w:t>
      </w:r>
      <w:r w:rsidR="00FD58EA">
        <w:rPr>
          <w:rFonts w:hint="eastAsia"/>
          <w:color w:val="000000"/>
          <w:sz w:val="28"/>
          <w:szCs w:val="28"/>
        </w:rPr>
        <w:t>生理検査</w:t>
      </w:r>
      <w:r>
        <w:rPr>
          <w:rFonts w:hint="eastAsia"/>
          <w:color w:val="000000"/>
          <w:sz w:val="28"/>
          <w:szCs w:val="28"/>
        </w:rPr>
        <w:t>研修会</w:t>
      </w:r>
      <w:r w:rsidRPr="00BA7090">
        <w:rPr>
          <w:rFonts w:hint="eastAsia"/>
          <w:color w:val="000000"/>
          <w:sz w:val="28"/>
          <w:szCs w:val="28"/>
        </w:rPr>
        <w:t>」開催案内</w:t>
      </w:r>
    </w:p>
    <w:p w14:paraId="19D97A62" w14:textId="53BD2830" w:rsidR="00395DC6" w:rsidRPr="00AE2DBE" w:rsidRDefault="00395DC6" w:rsidP="00AE2DBE">
      <w:pPr>
        <w:ind w:firstLineChars="100" w:firstLine="196"/>
        <w:jc w:val="left"/>
        <w:rPr>
          <w:rFonts w:asciiTheme="minorEastAsia" w:hAnsiTheme="minorEastAsia"/>
          <w:sz w:val="20"/>
          <w:szCs w:val="21"/>
        </w:rPr>
      </w:pPr>
      <w:r w:rsidRPr="00395DC6">
        <w:rPr>
          <w:rFonts w:asciiTheme="minorEastAsia" w:hAnsiTheme="minorEastAsia" w:hint="eastAsia"/>
          <w:sz w:val="20"/>
          <w:szCs w:val="21"/>
        </w:rPr>
        <w:t>拝啓、時下ますますご清栄のこととお喜び申し上げます。平素は当分野の研究班活動にご尽力賜り、誠にありがとうございます。この度、数年ぶりに「</w:t>
      </w:r>
      <w:r>
        <w:rPr>
          <w:rFonts w:asciiTheme="minorEastAsia" w:hAnsiTheme="minorEastAsia" w:hint="eastAsia"/>
          <w:sz w:val="20"/>
          <w:szCs w:val="21"/>
        </w:rPr>
        <w:t xml:space="preserve">日臨技近畿支部 </w:t>
      </w:r>
      <w:r w:rsidRPr="00395DC6">
        <w:rPr>
          <w:rFonts w:asciiTheme="minorEastAsia" w:hAnsiTheme="minorEastAsia" w:hint="eastAsia"/>
          <w:sz w:val="20"/>
          <w:szCs w:val="21"/>
        </w:rPr>
        <w:t>生理検査研修会」を開催する運びとなりました。</w:t>
      </w:r>
      <w:r w:rsidRPr="00395DC6">
        <w:rPr>
          <w:rFonts w:asciiTheme="minorEastAsia" w:hAnsiTheme="minorEastAsia"/>
          <w:sz w:val="20"/>
          <w:szCs w:val="21"/>
        </w:rPr>
        <w:t>本研修会では、</w:t>
      </w:r>
      <w:r w:rsidRPr="00395DC6">
        <w:rPr>
          <w:rFonts w:asciiTheme="minorEastAsia" w:hAnsiTheme="minorEastAsia" w:hint="eastAsia"/>
          <w:sz w:val="20"/>
          <w:szCs w:val="21"/>
        </w:rPr>
        <w:t>各</w:t>
      </w:r>
      <w:r w:rsidRPr="00395DC6">
        <w:rPr>
          <w:rFonts w:asciiTheme="minorEastAsia" w:hAnsiTheme="minorEastAsia"/>
          <w:sz w:val="20"/>
          <w:szCs w:val="21"/>
        </w:rPr>
        <w:t>生理検査</w:t>
      </w:r>
      <w:r w:rsidRPr="00395DC6">
        <w:rPr>
          <w:rFonts w:asciiTheme="minorEastAsia" w:hAnsiTheme="minorEastAsia" w:hint="eastAsia"/>
          <w:sz w:val="20"/>
          <w:szCs w:val="21"/>
        </w:rPr>
        <w:t>分野での現場で活かせる知識</w:t>
      </w:r>
      <w:r w:rsidR="00AE2DBE">
        <w:rPr>
          <w:rFonts w:asciiTheme="minorEastAsia" w:hAnsiTheme="minorEastAsia" w:hint="eastAsia"/>
          <w:sz w:val="20"/>
          <w:szCs w:val="21"/>
        </w:rPr>
        <w:t>や、</w:t>
      </w:r>
      <w:r w:rsidRPr="00395DC6">
        <w:rPr>
          <w:rFonts w:asciiTheme="minorEastAsia" w:hAnsiTheme="minorEastAsia"/>
          <w:sz w:val="20"/>
          <w:szCs w:val="21"/>
        </w:rPr>
        <w:t>ライブデモンストレーション</w:t>
      </w:r>
      <w:r w:rsidR="00AE2DBE">
        <w:rPr>
          <w:rFonts w:asciiTheme="minorEastAsia" w:hAnsiTheme="minorEastAsia" w:hint="eastAsia"/>
          <w:sz w:val="20"/>
          <w:szCs w:val="21"/>
        </w:rPr>
        <w:t>や症例</w:t>
      </w:r>
      <w:r w:rsidRPr="00395DC6">
        <w:rPr>
          <w:rFonts w:asciiTheme="minorEastAsia" w:hAnsiTheme="minorEastAsia"/>
          <w:sz w:val="20"/>
          <w:szCs w:val="21"/>
        </w:rPr>
        <w:t>を通じて、より実践的なスキルの習得を目指します。つきましては、</w:t>
      </w:r>
      <w:r w:rsidR="00A1469A" w:rsidRPr="00A1469A">
        <w:rPr>
          <w:rFonts w:asciiTheme="minorEastAsia" w:hAnsiTheme="minorEastAsia" w:hint="eastAsia"/>
          <w:sz w:val="20"/>
          <w:szCs w:val="21"/>
        </w:rPr>
        <w:t>お誘い合わせの上、多数の皆様にご参加いただきますようご案内申し上げます。</w:t>
      </w:r>
    </w:p>
    <w:p w14:paraId="59D0F1F2" w14:textId="67B0DDAE" w:rsidR="00725498" w:rsidRDefault="00725498" w:rsidP="00725498">
      <w:pPr>
        <w:rPr>
          <w:sz w:val="24"/>
          <w:szCs w:val="24"/>
        </w:rPr>
      </w:pPr>
      <w:r w:rsidRPr="0065475F">
        <w:rPr>
          <w:rFonts w:hint="eastAsia"/>
          <w:sz w:val="24"/>
          <w:szCs w:val="24"/>
        </w:rPr>
        <w:t>＊＊＊＊＊＊＊＊</w:t>
      </w:r>
      <w:r>
        <w:rPr>
          <w:rFonts w:hint="eastAsia"/>
          <w:sz w:val="24"/>
          <w:szCs w:val="24"/>
        </w:rPr>
        <w:t>＊＊＊＊＊＊＊＊＊＊＊＊＊＊＊＊＊＊＊＊＊＊＊＊</w:t>
      </w:r>
      <w:r w:rsidR="00221314">
        <w:rPr>
          <w:rFonts w:hint="eastAsia"/>
          <w:sz w:val="24"/>
          <w:szCs w:val="24"/>
        </w:rPr>
        <w:t>＊＊＊</w:t>
      </w:r>
      <w:r>
        <w:rPr>
          <w:rFonts w:hint="eastAsia"/>
          <w:sz w:val="24"/>
          <w:szCs w:val="24"/>
        </w:rPr>
        <w:t>＊＊＊</w:t>
      </w:r>
    </w:p>
    <w:p w14:paraId="3FDEB8FD" w14:textId="4FC8854D" w:rsidR="00725498" w:rsidRPr="00221314" w:rsidRDefault="00725498" w:rsidP="00221314">
      <w:pPr>
        <w:jc w:val="right"/>
        <w:rPr>
          <w:rFonts w:asciiTheme="minorEastAsia" w:hAnsiTheme="minorEastAsia"/>
          <w:szCs w:val="21"/>
        </w:rPr>
      </w:pPr>
      <w:r w:rsidRPr="00221314">
        <w:rPr>
          <w:rFonts w:asciiTheme="minorEastAsia" w:hAnsiTheme="minorEastAsia" w:hint="eastAsia"/>
          <w:szCs w:val="21"/>
        </w:rPr>
        <w:t xml:space="preserve">　　　　　　　　　　　主　催：(一社)日本臨床衛生検査技師会　</w:t>
      </w:r>
      <w:r w:rsidR="00FD58EA">
        <w:rPr>
          <w:rFonts w:asciiTheme="minorEastAsia" w:hAnsiTheme="minorEastAsia" w:hint="eastAsia"/>
          <w:szCs w:val="21"/>
        </w:rPr>
        <w:t>近畿</w:t>
      </w:r>
      <w:r w:rsidRPr="00221314">
        <w:rPr>
          <w:rFonts w:asciiTheme="minorEastAsia" w:hAnsiTheme="minorEastAsia" w:hint="eastAsia"/>
          <w:szCs w:val="21"/>
        </w:rPr>
        <w:t>支部</w:t>
      </w:r>
    </w:p>
    <w:p w14:paraId="62FAB2A2" w14:textId="5B40FFAD" w:rsidR="00725498" w:rsidRPr="00221314" w:rsidRDefault="00725498" w:rsidP="00D63D9C">
      <w:pPr>
        <w:jc w:val="right"/>
        <w:rPr>
          <w:rFonts w:asciiTheme="minorEastAsia" w:hAnsiTheme="minorEastAsia"/>
          <w:szCs w:val="21"/>
        </w:rPr>
      </w:pPr>
      <w:r w:rsidRPr="00221314">
        <w:rPr>
          <w:rFonts w:asciiTheme="minorEastAsia" w:hAnsiTheme="minorEastAsia" w:hint="eastAsia"/>
          <w:szCs w:val="21"/>
        </w:rPr>
        <w:t xml:space="preserve">　　　　　　　　　　　実務担当技師会：</w:t>
      </w:r>
      <w:r w:rsidR="00FD58EA">
        <w:rPr>
          <w:rFonts w:asciiTheme="minorEastAsia" w:hAnsiTheme="minorEastAsia" w:hint="eastAsia"/>
          <w:szCs w:val="21"/>
        </w:rPr>
        <w:t>京都府</w:t>
      </w:r>
      <w:r w:rsidRPr="00221314">
        <w:rPr>
          <w:rFonts w:asciiTheme="minorEastAsia" w:hAnsiTheme="minorEastAsia" w:hint="eastAsia"/>
          <w:szCs w:val="21"/>
        </w:rPr>
        <w:t xml:space="preserve">臨床検査技師会　</w:t>
      </w:r>
    </w:p>
    <w:p w14:paraId="17D13560" w14:textId="679D82C9" w:rsidR="00725498" w:rsidRPr="00221314" w:rsidRDefault="00725498" w:rsidP="00D63D9C">
      <w:pPr>
        <w:rPr>
          <w:rFonts w:asciiTheme="minorEastAsia" w:hAnsiTheme="minorEastAsia"/>
          <w:szCs w:val="21"/>
        </w:rPr>
      </w:pPr>
      <w:r w:rsidRPr="00221314">
        <w:rPr>
          <w:rFonts w:asciiTheme="minorEastAsia" w:hAnsiTheme="minorEastAsia" w:hint="eastAsia"/>
          <w:szCs w:val="21"/>
        </w:rPr>
        <w:t>【テーマ】「</w:t>
      </w:r>
      <w:r w:rsidR="00FD58EA">
        <w:t>現場</w:t>
      </w:r>
      <w:r w:rsidR="00FD58EA">
        <w:rPr>
          <w:rFonts w:hint="eastAsia"/>
        </w:rPr>
        <w:t>で活きる知識と</w:t>
      </w:r>
      <w:r w:rsidR="00FD58EA">
        <w:t>技術</w:t>
      </w:r>
      <w:r w:rsidRPr="00221314">
        <w:rPr>
          <w:rFonts w:asciiTheme="minorEastAsia" w:hAnsiTheme="minorEastAsia" w:hint="eastAsia"/>
          <w:szCs w:val="21"/>
        </w:rPr>
        <w:t>」</w:t>
      </w:r>
    </w:p>
    <w:p w14:paraId="4FF96DE7" w14:textId="2233CE9B" w:rsidR="00725498" w:rsidRPr="00221314" w:rsidRDefault="00725498" w:rsidP="00FD58EA">
      <w:pPr>
        <w:rPr>
          <w:rFonts w:asciiTheme="minorEastAsia" w:hAnsiTheme="minorEastAsia"/>
          <w:szCs w:val="21"/>
        </w:rPr>
      </w:pPr>
      <w:r w:rsidRPr="00221314">
        <w:rPr>
          <w:rFonts w:asciiTheme="minorEastAsia" w:hAnsiTheme="minorEastAsia" w:hint="eastAsia"/>
          <w:szCs w:val="21"/>
        </w:rPr>
        <w:t>【日　時】</w:t>
      </w:r>
      <w:r w:rsidR="007A097D">
        <w:rPr>
          <w:rFonts w:asciiTheme="minorEastAsia" w:hAnsiTheme="minorEastAsia" w:hint="eastAsia"/>
          <w:szCs w:val="21"/>
        </w:rPr>
        <w:t>令和</w:t>
      </w:r>
      <w:r w:rsidR="00FD58EA">
        <w:rPr>
          <w:rFonts w:asciiTheme="minorEastAsia" w:hAnsiTheme="minorEastAsia" w:hint="eastAsia"/>
          <w:szCs w:val="21"/>
        </w:rPr>
        <w:t>7</w:t>
      </w:r>
      <w:r w:rsidRPr="00221314">
        <w:rPr>
          <w:rFonts w:asciiTheme="minorEastAsia" w:hAnsiTheme="minorEastAsia" w:hint="eastAsia"/>
          <w:szCs w:val="21"/>
        </w:rPr>
        <w:t>年</w:t>
      </w:r>
      <w:r w:rsidR="00FD58EA">
        <w:rPr>
          <w:rFonts w:asciiTheme="minorEastAsia" w:hAnsiTheme="minorEastAsia" w:hint="eastAsia"/>
          <w:szCs w:val="21"/>
        </w:rPr>
        <w:t>1</w:t>
      </w:r>
      <w:r w:rsidRPr="00221314">
        <w:rPr>
          <w:rFonts w:asciiTheme="minorEastAsia" w:hAnsiTheme="minorEastAsia" w:hint="eastAsia"/>
          <w:szCs w:val="21"/>
        </w:rPr>
        <w:t>月</w:t>
      </w:r>
      <w:r w:rsidR="00FD58EA">
        <w:rPr>
          <w:rFonts w:asciiTheme="minorEastAsia" w:hAnsiTheme="minorEastAsia" w:hint="eastAsia"/>
          <w:szCs w:val="21"/>
        </w:rPr>
        <w:t>12</w:t>
      </w:r>
      <w:r w:rsidRPr="00221314">
        <w:rPr>
          <w:rFonts w:asciiTheme="minorEastAsia" w:hAnsiTheme="minorEastAsia" w:hint="eastAsia"/>
          <w:szCs w:val="21"/>
        </w:rPr>
        <w:t>日（</w:t>
      </w:r>
      <w:r w:rsidR="00FD58EA">
        <w:rPr>
          <w:rFonts w:asciiTheme="minorEastAsia" w:hAnsiTheme="minorEastAsia" w:hint="eastAsia"/>
          <w:szCs w:val="21"/>
        </w:rPr>
        <w:t>日</w:t>
      </w:r>
      <w:r w:rsidRPr="00221314">
        <w:rPr>
          <w:rFonts w:asciiTheme="minorEastAsia" w:hAnsiTheme="minorEastAsia" w:hint="eastAsia"/>
          <w:szCs w:val="21"/>
        </w:rPr>
        <w:t>）1</w:t>
      </w:r>
      <w:r w:rsidR="00FD58EA">
        <w:rPr>
          <w:rFonts w:asciiTheme="minorEastAsia" w:hAnsiTheme="minorEastAsia" w:hint="eastAsia"/>
          <w:szCs w:val="21"/>
        </w:rPr>
        <w:t>0</w:t>
      </w:r>
      <w:r w:rsidRPr="00221314">
        <w:rPr>
          <w:rFonts w:asciiTheme="minorEastAsia" w:hAnsiTheme="minorEastAsia" w:hint="eastAsia"/>
          <w:szCs w:val="21"/>
        </w:rPr>
        <w:t>：</w:t>
      </w:r>
      <w:r w:rsidR="00FD58EA">
        <w:rPr>
          <w:rFonts w:asciiTheme="minorEastAsia" w:hAnsiTheme="minorEastAsia" w:hint="eastAsia"/>
          <w:szCs w:val="21"/>
        </w:rPr>
        <w:t>3</w:t>
      </w:r>
      <w:r w:rsidRPr="00221314">
        <w:rPr>
          <w:rFonts w:asciiTheme="minorEastAsia" w:hAnsiTheme="minorEastAsia" w:hint="eastAsia"/>
          <w:szCs w:val="21"/>
        </w:rPr>
        <w:t>0～1</w:t>
      </w:r>
      <w:r w:rsidR="00FD58EA">
        <w:rPr>
          <w:rFonts w:asciiTheme="minorEastAsia" w:hAnsiTheme="minorEastAsia" w:hint="eastAsia"/>
          <w:szCs w:val="21"/>
        </w:rPr>
        <w:t>6</w:t>
      </w:r>
      <w:r w:rsidRPr="00221314">
        <w:rPr>
          <w:rFonts w:asciiTheme="minorEastAsia" w:hAnsiTheme="minorEastAsia" w:hint="eastAsia"/>
          <w:szCs w:val="21"/>
        </w:rPr>
        <w:t>：</w:t>
      </w:r>
      <w:r w:rsidR="00FD58EA">
        <w:rPr>
          <w:rFonts w:asciiTheme="minorEastAsia" w:hAnsiTheme="minorEastAsia" w:hint="eastAsia"/>
          <w:szCs w:val="21"/>
        </w:rPr>
        <w:t>3</w:t>
      </w:r>
      <w:r w:rsidRPr="00221314">
        <w:rPr>
          <w:rFonts w:asciiTheme="minorEastAsia" w:hAnsiTheme="minorEastAsia" w:hint="eastAsia"/>
          <w:szCs w:val="21"/>
        </w:rPr>
        <w:t>0</w:t>
      </w:r>
      <w:r w:rsidR="00D63D9C">
        <w:rPr>
          <w:rFonts w:asciiTheme="minorEastAsia" w:hAnsiTheme="minorEastAsia" w:hint="eastAsia"/>
          <w:szCs w:val="21"/>
        </w:rPr>
        <w:t>（専門20点）</w:t>
      </w:r>
    </w:p>
    <w:p w14:paraId="567E7BE0" w14:textId="2D67D81A" w:rsidR="00FD58EA" w:rsidRDefault="00725498" w:rsidP="00186DF3">
      <w:pPr>
        <w:rPr>
          <w:rFonts w:asciiTheme="minorEastAsia" w:hAnsiTheme="minorEastAsia"/>
          <w:szCs w:val="21"/>
        </w:rPr>
      </w:pPr>
      <w:r w:rsidRPr="00221314">
        <w:rPr>
          <w:rFonts w:asciiTheme="minorEastAsia" w:hAnsiTheme="minorEastAsia" w:hint="eastAsia"/>
          <w:szCs w:val="21"/>
        </w:rPr>
        <w:t>【場　所】</w:t>
      </w:r>
      <w:r w:rsidR="00FD58EA">
        <w:rPr>
          <w:rFonts w:asciiTheme="minorEastAsia" w:hAnsiTheme="minorEastAsia" w:hint="eastAsia"/>
          <w:szCs w:val="21"/>
        </w:rPr>
        <w:t xml:space="preserve">京都テルサ　</w:t>
      </w:r>
      <w:r w:rsidR="00B85B31">
        <w:rPr>
          <w:rFonts w:asciiTheme="minorEastAsia" w:hAnsiTheme="minorEastAsia" w:hint="eastAsia"/>
          <w:szCs w:val="21"/>
        </w:rPr>
        <w:t>東</w:t>
      </w:r>
      <w:r w:rsidR="00FD58EA">
        <w:rPr>
          <w:rFonts w:asciiTheme="minorEastAsia" w:hAnsiTheme="minorEastAsia" w:hint="eastAsia"/>
          <w:szCs w:val="21"/>
        </w:rPr>
        <w:t>館</w:t>
      </w:r>
      <w:r w:rsidR="00186DF3">
        <w:rPr>
          <w:rFonts w:asciiTheme="minorEastAsia" w:hAnsiTheme="minorEastAsia" w:hint="eastAsia"/>
          <w:szCs w:val="21"/>
        </w:rPr>
        <w:t xml:space="preserve">　</w:t>
      </w:r>
      <w:r w:rsidR="00FD58EA" w:rsidRPr="00FD58EA">
        <w:rPr>
          <w:rFonts w:asciiTheme="minorEastAsia" w:hAnsiTheme="minorEastAsia" w:hint="eastAsia"/>
          <w:szCs w:val="21"/>
        </w:rPr>
        <w:t>〒601-8047京都府京都市南区東九条下殿田町70</w:t>
      </w:r>
    </w:p>
    <w:p w14:paraId="4A328D64" w14:textId="6A8FDB4D" w:rsidR="00725498" w:rsidRPr="00221314" w:rsidRDefault="00725498" w:rsidP="00FD58EA">
      <w:pPr>
        <w:rPr>
          <w:rFonts w:asciiTheme="minorEastAsia" w:hAnsiTheme="minorEastAsia"/>
          <w:szCs w:val="21"/>
        </w:rPr>
      </w:pPr>
      <w:r w:rsidRPr="00221314">
        <w:rPr>
          <w:rFonts w:asciiTheme="minorEastAsia" w:hAnsiTheme="minorEastAsia" w:hint="eastAsia"/>
          <w:szCs w:val="21"/>
        </w:rPr>
        <w:t>【定　員】</w:t>
      </w:r>
      <w:r w:rsidR="00FD58EA">
        <w:rPr>
          <w:rFonts w:asciiTheme="minorEastAsia" w:hAnsiTheme="minorEastAsia" w:hint="eastAsia"/>
          <w:szCs w:val="21"/>
        </w:rPr>
        <w:t>各コース　50名</w:t>
      </w:r>
      <w:r w:rsidR="00CE5FB9">
        <w:rPr>
          <w:rFonts w:asciiTheme="minorEastAsia" w:hAnsiTheme="minorEastAsia" w:hint="eastAsia"/>
          <w:szCs w:val="21"/>
        </w:rPr>
        <w:t>程度</w:t>
      </w:r>
    </w:p>
    <w:p w14:paraId="10670F3F" w14:textId="77D7F260" w:rsidR="00725498" w:rsidRPr="00221314" w:rsidRDefault="00725498" w:rsidP="00725498">
      <w:pPr>
        <w:rPr>
          <w:rFonts w:asciiTheme="minorEastAsia" w:hAnsiTheme="minorEastAsia"/>
          <w:szCs w:val="21"/>
        </w:rPr>
      </w:pPr>
      <w:r w:rsidRPr="00221314">
        <w:rPr>
          <w:rFonts w:asciiTheme="minorEastAsia" w:hAnsiTheme="minorEastAsia" w:hint="eastAsia"/>
          <w:szCs w:val="21"/>
        </w:rPr>
        <w:t>【受講料】</w:t>
      </w:r>
      <w:r w:rsidR="002676E1">
        <w:rPr>
          <w:rFonts w:asciiTheme="minorEastAsia" w:hAnsiTheme="minorEastAsia" w:hint="eastAsia"/>
          <w:szCs w:val="21"/>
        </w:rPr>
        <w:t>日臨技会員：</w:t>
      </w:r>
      <w:r w:rsidRPr="00221314">
        <w:rPr>
          <w:rFonts w:asciiTheme="minorEastAsia" w:hAnsiTheme="minorEastAsia" w:hint="eastAsia"/>
          <w:szCs w:val="21"/>
        </w:rPr>
        <w:t>5,000円</w:t>
      </w:r>
      <w:r w:rsidR="002676E1">
        <w:rPr>
          <w:rFonts w:asciiTheme="minorEastAsia" w:hAnsiTheme="minorEastAsia" w:hint="eastAsia"/>
          <w:szCs w:val="21"/>
        </w:rPr>
        <w:t xml:space="preserve">　非会員：15,000円</w:t>
      </w:r>
      <w:r w:rsidR="00A92E39">
        <w:rPr>
          <w:rFonts w:asciiTheme="minorEastAsia" w:hAnsiTheme="minorEastAsia" w:hint="eastAsia"/>
          <w:szCs w:val="21"/>
        </w:rPr>
        <w:t xml:space="preserve">　</w:t>
      </w:r>
    </w:p>
    <w:p w14:paraId="2FBB88B6" w14:textId="568A936B" w:rsidR="00FD58EA" w:rsidRDefault="00725498" w:rsidP="00277EAB">
      <w:pPr>
        <w:rPr>
          <w:rFonts w:asciiTheme="minorEastAsia" w:hAnsiTheme="minorEastAsia"/>
          <w:szCs w:val="21"/>
        </w:rPr>
      </w:pPr>
      <w:r w:rsidRPr="00221314">
        <w:rPr>
          <w:rFonts w:asciiTheme="minorEastAsia" w:hAnsiTheme="minorEastAsia" w:hint="eastAsia"/>
          <w:szCs w:val="21"/>
        </w:rPr>
        <w:t>【日　程】</w:t>
      </w:r>
      <w:r w:rsidR="00FD58EA">
        <w:rPr>
          <w:rFonts w:asciiTheme="minorEastAsia" w:hAnsiTheme="minorEastAsia" w:hint="eastAsia"/>
          <w:szCs w:val="21"/>
        </w:rPr>
        <w:t>令和7</w:t>
      </w:r>
      <w:r w:rsidR="00FD58EA" w:rsidRPr="00221314">
        <w:rPr>
          <w:rFonts w:asciiTheme="minorEastAsia" w:hAnsiTheme="minorEastAsia" w:hint="eastAsia"/>
          <w:szCs w:val="21"/>
        </w:rPr>
        <w:t>年</w:t>
      </w:r>
      <w:r w:rsidR="00FD58EA">
        <w:rPr>
          <w:rFonts w:asciiTheme="minorEastAsia" w:hAnsiTheme="minorEastAsia" w:hint="eastAsia"/>
          <w:szCs w:val="21"/>
        </w:rPr>
        <w:t>1</w:t>
      </w:r>
      <w:r w:rsidR="00FD58EA" w:rsidRPr="00221314">
        <w:rPr>
          <w:rFonts w:asciiTheme="minorEastAsia" w:hAnsiTheme="minorEastAsia" w:hint="eastAsia"/>
          <w:szCs w:val="21"/>
        </w:rPr>
        <w:t>月</w:t>
      </w:r>
      <w:r w:rsidR="00FD58EA">
        <w:rPr>
          <w:rFonts w:asciiTheme="minorEastAsia" w:hAnsiTheme="minorEastAsia" w:hint="eastAsia"/>
          <w:szCs w:val="21"/>
        </w:rPr>
        <w:t>12</w:t>
      </w:r>
      <w:r w:rsidR="00FD58EA" w:rsidRPr="00221314">
        <w:rPr>
          <w:rFonts w:asciiTheme="minorEastAsia" w:hAnsiTheme="minorEastAsia" w:hint="eastAsia"/>
          <w:szCs w:val="21"/>
        </w:rPr>
        <w:t>日（</w:t>
      </w:r>
      <w:r w:rsidR="00FD58EA">
        <w:rPr>
          <w:rFonts w:asciiTheme="minorEastAsia" w:hAnsiTheme="minorEastAsia" w:hint="eastAsia"/>
          <w:szCs w:val="21"/>
        </w:rPr>
        <w:t>日</w:t>
      </w:r>
      <w:r w:rsidR="00FD58EA" w:rsidRPr="00221314">
        <w:rPr>
          <w:rFonts w:asciiTheme="minorEastAsia" w:hAnsiTheme="minorEastAsia" w:hint="eastAsia"/>
          <w:szCs w:val="21"/>
        </w:rPr>
        <w:t>）</w:t>
      </w:r>
    </w:p>
    <w:p w14:paraId="1ED98672" w14:textId="206318F5" w:rsidR="00FD58EA" w:rsidRDefault="00FD58EA" w:rsidP="00142925">
      <w:pPr>
        <w:ind w:firstLineChars="550" w:firstLine="113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9</w:t>
      </w:r>
      <w:r w:rsidR="00725498" w:rsidRPr="00221314"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45</w:t>
      </w:r>
      <w:r w:rsidR="00D63D9C">
        <w:rPr>
          <w:rFonts w:asciiTheme="minorEastAsia" w:hAnsiTheme="minorEastAsia" w:hint="eastAsia"/>
          <w:szCs w:val="21"/>
        </w:rPr>
        <w:t xml:space="preserve">～　　</w:t>
      </w:r>
      <w:r w:rsidR="00142925">
        <w:rPr>
          <w:rFonts w:asciiTheme="minorEastAsia" w:hAnsiTheme="minorEastAsia" w:hint="eastAsia"/>
          <w:szCs w:val="21"/>
        </w:rPr>
        <w:t xml:space="preserve">       </w:t>
      </w:r>
      <w:r w:rsidR="00D63D9C">
        <w:rPr>
          <w:rFonts w:asciiTheme="minorEastAsia" w:hAnsiTheme="minorEastAsia" w:hint="eastAsia"/>
          <w:szCs w:val="21"/>
        </w:rPr>
        <w:t>受付</w:t>
      </w:r>
    </w:p>
    <w:p w14:paraId="254A26EE" w14:textId="6C5883E6" w:rsidR="00D63D9C" w:rsidRDefault="00D63D9C" w:rsidP="00D63D9C">
      <w:pPr>
        <w:ind w:firstLineChars="500" w:firstLine="103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10：25～10：30　　 開校式　オリエンテーション</w:t>
      </w:r>
    </w:p>
    <w:p w14:paraId="5C15C204" w14:textId="706A4D21" w:rsidR="00CF01C1" w:rsidRDefault="00476801" w:rsidP="00D63D9C">
      <w:pPr>
        <w:ind w:firstLineChars="500" w:firstLine="103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10：30</w:t>
      </w:r>
      <w:r w:rsidR="00D63D9C">
        <w:rPr>
          <w:rFonts w:asciiTheme="minorEastAsia" w:hAnsiTheme="minorEastAsia" w:hint="eastAsia"/>
          <w:szCs w:val="21"/>
        </w:rPr>
        <w:t xml:space="preserve">～12：10     </w:t>
      </w:r>
      <w:r w:rsidR="00CF01C1">
        <w:rPr>
          <w:rFonts w:asciiTheme="minorEastAsia" w:hAnsiTheme="minorEastAsia" w:hint="eastAsia"/>
          <w:szCs w:val="21"/>
        </w:rPr>
        <w:t>講義</w:t>
      </w:r>
      <w:r>
        <w:rPr>
          <w:rFonts w:asciiTheme="minorEastAsia" w:hAnsiTheme="minorEastAsia" w:hint="eastAsia"/>
          <w:szCs w:val="21"/>
        </w:rPr>
        <w:t>①</w:t>
      </w:r>
    </w:p>
    <w:p w14:paraId="759CBCB6" w14:textId="5A49F47A" w:rsidR="00476801" w:rsidRDefault="00476801" w:rsidP="00D63D9C">
      <w:pPr>
        <w:ind w:firstLineChars="500" w:firstLine="103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12：10</w:t>
      </w:r>
      <w:r w:rsidR="00D63D9C">
        <w:rPr>
          <w:rFonts w:asciiTheme="minorEastAsia" w:hAnsiTheme="minorEastAsia" w:hint="eastAsia"/>
          <w:szCs w:val="21"/>
        </w:rPr>
        <w:t xml:space="preserve">～13：00     </w:t>
      </w:r>
      <w:r>
        <w:rPr>
          <w:rFonts w:asciiTheme="minorEastAsia" w:hAnsiTheme="minorEastAsia" w:hint="eastAsia"/>
          <w:szCs w:val="21"/>
        </w:rPr>
        <w:t>昼食休憩</w:t>
      </w:r>
      <w:r w:rsidRPr="00157D78">
        <w:rPr>
          <w:rFonts w:asciiTheme="minorEastAsia" w:hAnsiTheme="minorEastAsia" w:hint="eastAsia"/>
          <w:szCs w:val="21"/>
        </w:rPr>
        <w:t>（</w:t>
      </w:r>
      <w:r w:rsidRPr="006E2C5F">
        <w:rPr>
          <w:rFonts w:asciiTheme="minorEastAsia" w:hAnsiTheme="minorEastAsia" w:hint="eastAsia"/>
          <w:color w:val="000000" w:themeColor="text1"/>
          <w:szCs w:val="21"/>
        </w:rPr>
        <w:t>昼食は</w:t>
      </w:r>
      <w:r w:rsidR="00157D78" w:rsidRPr="006E2C5F">
        <w:rPr>
          <w:rFonts w:asciiTheme="minorEastAsia" w:hAnsiTheme="minorEastAsia" w:hint="eastAsia"/>
          <w:color w:val="000000" w:themeColor="text1"/>
          <w:szCs w:val="21"/>
        </w:rPr>
        <w:t>会場準備</w:t>
      </w:r>
      <w:r w:rsidRPr="006E2C5F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2A486A9F" w14:textId="4B15982A" w:rsidR="00476801" w:rsidRDefault="00476801" w:rsidP="00D63D9C">
      <w:pPr>
        <w:ind w:firstLineChars="500" w:firstLine="103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13：00</w:t>
      </w:r>
      <w:r w:rsidR="00D63D9C">
        <w:rPr>
          <w:rFonts w:asciiTheme="minorEastAsia" w:hAnsiTheme="minorEastAsia" w:hint="eastAsia"/>
          <w:szCs w:val="21"/>
        </w:rPr>
        <w:t>～14：40</w:t>
      </w:r>
      <w:r>
        <w:rPr>
          <w:rFonts w:asciiTheme="minorEastAsia" w:hAnsiTheme="minorEastAsia" w:hint="eastAsia"/>
          <w:szCs w:val="21"/>
        </w:rPr>
        <w:t xml:space="preserve"> </w:t>
      </w:r>
      <w:r w:rsidR="00D63D9C"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>講義②</w:t>
      </w:r>
    </w:p>
    <w:p w14:paraId="59CB6F98" w14:textId="1D70A1E9" w:rsidR="00476801" w:rsidRDefault="00476801" w:rsidP="00D63D9C">
      <w:pPr>
        <w:ind w:firstLineChars="500" w:firstLine="103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14：40</w:t>
      </w:r>
      <w:r w:rsidR="00D63D9C">
        <w:rPr>
          <w:rFonts w:asciiTheme="minorEastAsia" w:hAnsiTheme="minorEastAsia" w:hint="eastAsia"/>
          <w:szCs w:val="21"/>
        </w:rPr>
        <w:t>～14：50</w:t>
      </w:r>
      <w:r>
        <w:rPr>
          <w:rFonts w:asciiTheme="minorEastAsia" w:hAnsiTheme="minorEastAsia" w:hint="eastAsia"/>
          <w:szCs w:val="21"/>
        </w:rPr>
        <w:t xml:space="preserve"> </w:t>
      </w:r>
      <w:r w:rsidR="00D63D9C"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>休憩</w:t>
      </w:r>
    </w:p>
    <w:p w14:paraId="26FAB157" w14:textId="3432650C" w:rsidR="00476801" w:rsidRDefault="00476801" w:rsidP="00D63D9C">
      <w:pPr>
        <w:ind w:firstLineChars="500" w:firstLine="103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14：50</w:t>
      </w:r>
      <w:r w:rsidR="00D63D9C">
        <w:rPr>
          <w:rFonts w:asciiTheme="minorEastAsia" w:hAnsiTheme="minorEastAsia" w:hint="eastAsia"/>
          <w:szCs w:val="21"/>
        </w:rPr>
        <w:t>～16：30</w:t>
      </w:r>
      <w:r>
        <w:rPr>
          <w:rFonts w:asciiTheme="minorEastAsia" w:hAnsiTheme="minorEastAsia" w:hint="eastAsia"/>
          <w:szCs w:val="21"/>
        </w:rPr>
        <w:t xml:space="preserve"> </w:t>
      </w:r>
      <w:r w:rsidR="00D63D9C"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>講義③</w:t>
      </w:r>
    </w:p>
    <w:p w14:paraId="76B99D7A" w14:textId="3E29E060" w:rsidR="00476801" w:rsidRDefault="00476801" w:rsidP="00D63D9C">
      <w:pPr>
        <w:ind w:firstLineChars="500" w:firstLine="103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16：30 </w:t>
      </w:r>
      <w:r w:rsidR="00D63D9C">
        <w:rPr>
          <w:rFonts w:asciiTheme="minorEastAsia" w:hAnsiTheme="minorEastAsia" w:hint="eastAsia"/>
          <w:szCs w:val="21"/>
        </w:rPr>
        <w:t xml:space="preserve">～ 16：35　 閉校式   </w:t>
      </w:r>
      <w:r>
        <w:rPr>
          <w:rFonts w:asciiTheme="minorEastAsia" w:hAnsiTheme="minorEastAsia" w:hint="eastAsia"/>
          <w:szCs w:val="21"/>
        </w:rPr>
        <w:t xml:space="preserve"> 　</w:t>
      </w:r>
    </w:p>
    <w:p w14:paraId="7DA15DAD" w14:textId="033247E9" w:rsidR="00476801" w:rsidRDefault="00476801" w:rsidP="00D63D9C">
      <w:pPr>
        <w:ind w:firstLineChars="100" w:firstLine="20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各講義講師、及び内容は下記の通り</w:t>
      </w:r>
    </w:p>
    <w:p w14:paraId="1B6D93E5" w14:textId="1FF0A9C0" w:rsidR="00476801" w:rsidRDefault="00677499" w:rsidP="00476801">
      <w:pPr>
        <w:ind w:firstLineChars="50" w:firstLine="103"/>
        <w:rPr>
          <w:rFonts w:asciiTheme="minorEastAsia" w:hAnsiTheme="minorEastAsia"/>
          <w:szCs w:val="21"/>
        </w:rPr>
      </w:pPr>
      <w:r w:rsidRPr="00677499">
        <w:rPr>
          <w:noProof/>
        </w:rPr>
        <w:drawing>
          <wp:inline distT="0" distB="0" distL="0" distR="0" wp14:anchorId="4688D824" wp14:editId="0F458538">
            <wp:extent cx="5759450" cy="2437765"/>
            <wp:effectExtent l="0" t="0" r="0" b="635"/>
            <wp:docPr id="14740762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F6D0F" w14:textId="77777777" w:rsidR="00677499" w:rsidRPr="00677499" w:rsidRDefault="00677499" w:rsidP="00476801">
      <w:pPr>
        <w:ind w:firstLineChars="50" w:firstLine="103"/>
        <w:rPr>
          <w:rFonts w:asciiTheme="minorEastAsia" w:hAnsiTheme="minorEastAsia"/>
          <w:szCs w:val="21"/>
        </w:rPr>
      </w:pPr>
    </w:p>
    <w:p w14:paraId="6CECACC6" w14:textId="5170B676" w:rsidR="00CF01C1" w:rsidRDefault="00186DF3" w:rsidP="00FD58EA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【申し込み方法】</w:t>
      </w:r>
      <w:r w:rsidR="00C426AF">
        <w:rPr>
          <w:rFonts w:asciiTheme="minorEastAsia" w:hAnsiTheme="minorEastAsia" w:hint="eastAsia"/>
          <w:szCs w:val="21"/>
        </w:rPr>
        <w:t xml:space="preserve">　</w:t>
      </w:r>
    </w:p>
    <w:p w14:paraId="79086804" w14:textId="4AD4CF81" w:rsidR="00CF01C1" w:rsidRDefault="00C426AF" w:rsidP="00FD58EA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会員の方は</w:t>
      </w:r>
      <w:r w:rsidRPr="00331E9A">
        <w:rPr>
          <w:rFonts w:asciiTheme="minorEastAsia" w:hAnsiTheme="minorEastAsia" w:hint="eastAsia"/>
          <w:b/>
          <w:bCs/>
          <w:sz w:val="22"/>
          <w:highlight w:val="lightGray"/>
        </w:rPr>
        <w:t>日臨技ホームページの会員専用サイト（事前参加登録）</w:t>
      </w:r>
      <w:r>
        <w:rPr>
          <w:rFonts w:asciiTheme="minorEastAsia" w:hAnsiTheme="minorEastAsia" w:hint="eastAsia"/>
          <w:szCs w:val="21"/>
        </w:rPr>
        <w:t>からお申込みください。</w:t>
      </w:r>
    </w:p>
    <w:p w14:paraId="09CCFCA1" w14:textId="18046297" w:rsidR="00C426AF" w:rsidRDefault="00C426AF" w:rsidP="00FD58EA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6AA077E5" w14:textId="0A1985CE" w:rsidR="00C426AF" w:rsidRDefault="00C426AF" w:rsidP="00C426AF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393696">
        <w:rPr>
          <w:rFonts w:asciiTheme="minorEastAsia" w:hAnsiTheme="minorEastAsia" w:hint="eastAsia"/>
          <w:szCs w:val="21"/>
        </w:rPr>
        <w:t>〈</w:t>
      </w:r>
      <w:r>
        <w:rPr>
          <w:rFonts w:asciiTheme="minorEastAsia" w:hAnsiTheme="minorEastAsia" w:hint="eastAsia"/>
          <w:szCs w:val="21"/>
        </w:rPr>
        <w:t>非会員の方へ</w:t>
      </w:r>
      <w:r w:rsidR="00393696">
        <w:rPr>
          <w:rFonts w:asciiTheme="minorEastAsia" w:hAnsiTheme="minorEastAsia" w:hint="eastAsia"/>
          <w:szCs w:val="21"/>
        </w:rPr>
        <w:t>〉</w:t>
      </w:r>
    </w:p>
    <w:p w14:paraId="7A2A75F4" w14:textId="1BF3ADD6" w:rsidR="00C426AF" w:rsidRDefault="00C426AF" w:rsidP="00C426AF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◎非会員の方は、下記の事務局宛にE-mail（携帯アドレス不可）</w:t>
      </w:r>
      <w:r w:rsidR="00A92E39">
        <w:rPr>
          <w:rFonts w:asciiTheme="minorEastAsia" w:hAnsiTheme="minorEastAsia" w:hint="eastAsia"/>
          <w:szCs w:val="21"/>
        </w:rPr>
        <w:t>にて</w:t>
      </w:r>
      <w:r>
        <w:rPr>
          <w:rFonts w:asciiTheme="minorEastAsia" w:hAnsiTheme="minorEastAsia" w:hint="eastAsia"/>
          <w:szCs w:val="21"/>
        </w:rPr>
        <w:t>、下記の要綱を記載</w:t>
      </w:r>
    </w:p>
    <w:p w14:paraId="717EA6A6" w14:textId="49FC1690" w:rsidR="00C426AF" w:rsidRDefault="00C426AF" w:rsidP="00C426AF">
      <w:pPr>
        <w:ind w:firstLineChars="350" w:firstLine="72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の上、送信ください。</w:t>
      </w:r>
    </w:p>
    <w:p w14:paraId="444E8878" w14:textId="355D2530" w:rsidR="00CF01C1" w:rsidRDefault="00C426AF" w:rsidP="00FD58EA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①</w:t>
      </w:r>
      <w:r w:rsidR="00393696">
        <w:rPr>
          <w:rFonts w:asciiTheme="minorEastAsia" w:hAnsiTheme="minorEastAsia" w:hint="eastAsia"/>
          <w:szCs w:val="21"/>
        </w:rPr>
        <w:t xml:space="preserve">　E-mail件名に『令和6年度近畿支部生理検査研修会　参加申し込み』と記載</w:t>
      </w:r>
    </w:p>
    <w:p w14:paraId="2C69B006" w14:textId="6B6CDC28" w:rsidR="00393696" w:rsidRDefault="00393696" w:rsidP="00FD58EA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②　施設名</w:t>
      </w:r>
    </w:p>
    <w:p w14:paraId="1CBF2A99" w14:textId="32CBF411" w:rsidR="00393696" w:rsidRDefault="00393696" w:rsidP="00FD58EA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③　所属部署</w:t>
      </w:r>
    </w:p>
    <w:p w14:paraId="37BD07E5" w14:textId="730F9F82" w:rsidR="00393696" w:rsidRDefault="00393696" w:rsidP="00FD58EA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④　氏名（ふりがな）</w:t>
      </w:r>
    </w:p>
    <w:p w14:paraId="21CFF897" w14:textId="396E7750" w:rsidR="00393696" w:rsidRDefault="00393696" w:rsidP="00FD58EA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⑤　ご連絡先 電話番号</w:t>
      </w:r>
    </w:p>
    <w:p w14:paraId="44F5546A" w14:textId="4F4AA4C9" w:rsidR="00393696" w:rsidRDefault="00393696" w:rsidP="00FD58EA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⑥　第１希望コース</w:t>
      </w:r>
    </w:p>
    <w:p w14:paraId="5C88330C" w14:textId="47C5F09B" w:rsidR="00393696" w:rsidRDefault="00393696" w:rsidP="00FD58EA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⑦　第2希望コース（ありましたら）</w:t>
      </w:r>
    </w:p>
    <w:p w14:paraId="60FE1D9C" w14:textId="77777777" w:rsidR="00393696" w:rsidRDefault="00393696" w:rsidP="00393696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⑧　第3希望コース（ありましたら）</w:t>
      </w:r>
    </w:p>
    <w:p w14:paraId="10CB7D86" w14:textId="7C42AC92" w:rsidR="00393696" w:rsidRDefault="00393696" w:rsidP="00393696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◎各コース非会員枠を設けておりますが、会員優先であることをご了承下さい。</w:t>
      </w:r>
    </w:p>
    <w:p w14:paraId="161A8739" w14:textId="77777777" w:rsidR="00393696" w:rsidRDefault="00393696" w:rsidP="00393696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◎お申込み後5日以内に事務局から返信のない場合は、大変恐縮ではございますが事務局</w:t>
      </w:r>
    </w:p>
    <w:p w14:paraId="42D5D5C0" w14:textId="31EE5D7E" w:rsidR="00393696" w:rsidRDefault="00393696" w:rsidP="00393696">
      <w:pPr>
        <w:ind w:firstLineChars="350" w:firstLine="72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までお問い合わせくださいますようお願い申し上げます。</w:t>
      </w:r>
    </w:p>
    <w:p w14:paraId="39EA72FD" w14:textId="3D283358" w:rsidR="00393696" w:rsidRDefault="00393696" w:rsidP="0039369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 ◎地臨技のみの会員は非会員となりますのでご注意ください。</w:t>
      </w:r>
    </w:p>
    <w:p w14:paraId="12B8EC10" w14:textId="0FC2D6D8" w:rsidR="00393696" w:rsidRPr="00393696" w:rsidRDefault="00393696" w:rsidP="00FD58EA">
      <w:pPr>
        <w:ind w:firstLineChars="50" w:firstLine="103"/>
        <w:rPr>
          <w:rFonts w:asciiTheme="minorEastAsia" w:hAnsiTheme="minorEastAsia"/>
          <w:szCs w:val="21"/>
        </w:rPr>
      </w:pPr>
    </w:p>
    <w:p w14:paraId="1F5E21B6" w14:textId="361D955F" w:rsidR="00CF01C1" w:rsidRDefault="00393696" w:rsidP="00FD58EA">
      <w:pPr>
        <w:ind w:firstLineChars="50" w:firstLine="103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szCs w:val="21"/>
        </w:rPr>
        <w:t xml:space="preserve">【申し込み期間】　</w:t>
      </w:r>
      <w:r w:rsidRPr="00331E9A">
        <w:rPr>
          <w:rFonts w:asciiTheme="minorEastAsia" w:hAnsiTheme="minorEastAsia" w:hint="eastAsia"/>
          <w:b/>
          <w:bCs/>
          <w:sz w:val="22"/>
          <w:highlight w:val="lightGray"/>
        </w:rPr>
        <w:t>令和6年</w:t>
      </w:r>
      <w:r w:rsidR="00331E9A" w:rsidRPr="00331E9A">
        <w:rPr>
          <w:rFonts w:asciiTheme="minorEastAsia" w:hAnsiTheme="minorEastAsia" w:hint="eastAsia"/>
          <w:b/>
          <w:bCs/>
          <w:sz w:val="22"/>
          <w:highlight w:val="lightGray"/>
        </w:rPr>
        <w:t>10月15日（月）～</w:t>
      </w:r>
      <w:r w:rsidR="000179E4">
        <w:rPr>
          <w:rFonts w:asciiTheme="minorEastAsia" w:hAnsiTheme="minorEastAsia" w:hint="eastAsia"/>
          <w:b/>
          <w:bCs/>
          <w:sz w:val="22"/>
          <w:highlight w:val="lightGray"/>
        </w:rPr>
        <w:t xml:space="preserve">　</w:t>
      </w:r>
      <w:r w:rsidR="00331E9A" w:rsidRPr="00331E9A">
        <w:rPr>
          <w:rFonts w:asciiTheme="minorEastAsia" w:hAnsiTheme="minorEastAsia" w:hint="eastAsia"/>
          <w:b/>
          <w:bCs/>
          <w:sz w:val="22"/>
          <w:highlight w:val="lightGray"/>
        </w:rPr>
        <w:t>11月10日（日）</w:t>
      </w:r>
    </w:p>
    <w:p w14:paraId="6F8E221D" w14:textId="21D608AD" w:rsidR="00677499" w:rsidRDefault="00677499" w:rsidP="00FD58EA">
      <w:pPr>
        <w:ind w:firstLineChars="50" w:firstLine="1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7A52C" wp14:editId="4E76BC07">
                <wp:simplePos x="0" y="0"/>
                <wp:positionH relativeFrom="column">
                  <wp:posOffset>121920</wp:posOffset>
                </wp:positionH>
                <wp:positionV relativeFrom="paragraph">
                  <wp:posOffset>128270</wp:posOffset>
                </wp:positionV>
                <wp:extent cx="5634037" cy="1054100"/>
                <wp:effectExtent l="19050" t="19050" r="24130" b="12700"/>
                <wp:wrapNone/>
                <wp:docPr id="208476725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037" cy="10541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467DE" id="正方形/長方形 2" o:spid="_x0000_s1026" style="position:absolute;left:0;text-align:left;margin-left:9.6pt;margin-top:10.1pt;width:443.6pt;height:8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" filled="f" strokecolor="black [3213]" strokeweight="2.75pt">
                <v:stroke dashstyle="1 1"/>
              </v:rect>
            </w:pict>
          </mc:Fallback>
        </mc:AlternateContent>
      </w:r>
    </w:p>
    <w:p w14:paraId="3679551C" w14:textId="43176A97" w:rsidR="004558C1" w:rsidRPr="006E2C5F" w:rsidRDefault="00677499" w:rsidP="00677499">
      <w:pPr>
        <w:pStyle w:val="a8"/>
        <w:ind w:left="570" w:right="840"/>
        <w:jc w:val="both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  <w:r w:rsidRPr="00677499">
        <w:rPr>
          <w:rFonts w:asciiTheme="minorEastAsia" w:eastAsiaTheme="minorEastAsia" w:hAnsiTheme="minorEastAsia"/>
          <w:b/>
          <w:sz w:val="22"/>
          <w:szCs w:val="22"/>
        </w:rPr>
        <w:t>会場は昼食の持ち込みが禁止されておりますので、当方でお弁当と飲み物を準備いたします。参加者の皆様には、当日、</w:t>
      </w:r>
      <w:r w:rsidRPr="00677499">
        <w:rPr>
          <w:rFonts w:asciiTheme="minorEastAsia" w:eastAsiaTheme="minorEastAsia" w:hAnsiTheme="minorEastAsia"/>
          <w:b/>
          <w:sz w:val="24"/>
          <w:szCs w:val="24"/>
          <w:highlight w:val="lightGray"/>
        </w:rPr>
        <w:t>1,</w:t>
      </w:r>
      <w:r w:rsidR="006E2C5F">
        <w:rPr>
          <w:rFonts w:asciiTheme="minorEastAsia" w:eastAsiaTheme="minorEastAsia" w:hAnsiTheme="minorEastAsia" w:hint="eastAsia"/>
          <w:b/>
          <w:sz w:val="24"/>
          <w:szCs w:val="24"/>
          <w:highlight w:val="lightGray"/>
        </w:rPr>
        <w:t>1</w:t>
      </w:r>
      <w:r w:rsidRPr="00677499">
        <w:rPr>
          <w:rFonts w:asciiTheme="minorEastAsia" w:eastAsiaTheme="minorEastAsia" w:hAnsiTheme="minorEastAsia"/>
          <w:b/>
          <w:sz w:val="24"/>
          <w:szCs w:val="24"/>
          <w:highlight w:val="lightGray"/>
        </w:rPr>
        <w:t>00円</w:t>
      </w:r>
      <w:r w:rsidRPr="00677499">
        <w:rPr>
          <w:rFonts w:asciiTheme="minorEastAsia" w:eastAsiaTheme="minorEastAsia" w:hAnsiTheme="minorEastAsia"/>
          <w:b/>
          <w:sz w:val="22"/>
          <w:szCs w:val="22"/>
        </w:rPr>
        <w:t>をご持参いただきますようお願い申し上げます</w:t>
      </w:r>
      <w:r w:rsidR="004558C1" w:rsidRPr="006E2C5F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</w:rPr>
        <w:t>（昼食代の領収書は発行できません）</w:t>
      </w:r>
      <w:r w:rsidRPr="006E2C5F"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  <w:t>。</w:t>
      </w:r>
    </w:p>
    <w:p w14:paraId="334B21AA" w14:textId="7CC897ED" w:rsidR="001D573A" w:rsidRPr="006E2C5F" w:rsidRDefault="00B85B31" w:rsidP="00677499">
      <w:pPr>
        <w:pStyle w:val="a8"/>
        <w:ind w:left="570" w:right="840"/>
        <w:jc w:val="both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※受講料とは別に必要に</w:t>
      </w:r>
      <w:r w:rsidRPr="006E2C5F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</w:rPr>
        <w:t>なります</w:t>
      </w:r>
      <w:r w:rsidR="004558C1" w:rsidRPr="006E2C5F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</w:rPr>
        <w:t>。</w:t>
      </w:r>
    </w:p>
    <w:p w14:paraId="6389F8D3" w14:textId="77777777" w:rsidR="00677499" w:rsidRPr="00677499" w:rsidRDefault="00677499" w:rsidP="00677499">
      <w:pPr>
        <w:pStyle w:val="a8"/>
        <w:ind w:left="570" w:right="840"/>
        <w:jc w:val="both"/>
        <w:rPr>
          <w:rFonts w:asciiTheme="minorEastAsia" w:eastAsiaTheme="minorEastAsia" w:hAnsiTheme="minorEastAsia"/>
          <w:b/>
          <w:sz w:val="22"/>
          <w:szCs w:val="22"/>
        </w:rPr>
      </w:pPr>
    </w:p>
    <w:p w14:paraId="4CCB7157" w14:textId="77777777" w:rsidR="00A1469A" w:rsidRDefault="00A1469A" w:rsidP="00A1469A">
      <w:pPr>
        <w:pStyle w:val="a8"/>
        <w:ind w:right="840" w:firstLineChars="1450" w:firstLine="3001"/>
        <w:jc w:val="both"/>
        <w:rPr>
          <w:rFonts w:asciiTheme="minorEastAsia" w:eastAsiaTheme="minorEastAsia" w:hAnsiTheme="minorEastAsia"/>
          <w:b/>
          <w:sz w:val="21"/>
        </w:rPr>
      </w:pPr>
    </w:p>
    <w:p w14:paraId="3FC65D7C" w14:textId="71E8A5DF" w:rsidR="00725498" w:rsidRPr="00221314" w:rsidRDefault="00725498" w:rsidP="00331E9A">
      <w:pPr>
        <w:pStyle w:val="a8"/>
        <w:ind w:right="840"/>
        <w:jc w:val="both"/>
        <w:rPr>
          <w:rFonts w:asciiTheme="minorEastAsia" w:eastAsiaTheme="minorEastAsia" w:hAnsiTheme="minorEastAsia"/>
          <w:b/>
          <w:sz w:val="21"/>
        </w:rPr>
      </w:pPr>
      <w:r w:rsidRPr="00221314">
        <w:rPr>
          <w:rFonts w:asciiTheme="minorEastAsia" w:eastAsiaTheme="minorEastAsia" w:hAnsiTheme="minorEastAsia" w:hint="eastAsia"/>
          <w:b/>
          <w:sz w:val="21"/>
        </w:rPr>
        <w:t>研修会事務局</w:t>
      </w:r>
    </w:p>
    <w:p w14:paraId="7CEEDF31" w14:textId="77777777" w:rsidR="00331E9A" w:rsidRDefault="00725498" w:rsidP="00331E9A">
      <w:pPr>
        <w:pStyle w:val="a8"/>
        <w:ind w:right="840"/>
        <w:jc w:val="both"/>
        <w:rPr>
          <w:rFonts w:asciiTheme="minorEastAsia" w:eastAsiaTheme="minorEastAsia" w:hAnsiTheme="minorEastAsia"/>
          <w:sz w:val="21"/>
        </w:rPr>
      </w:pPr>
      <w:r w:rsidRPr="00221314">
        <w:rPr>
          <w:rFonts w:asciiTheme="minorEastAsia" w:eastAsiaTheme="minorEastAsia" w:hAnsiTheme="minorEastAsia" w:hint="eastAsia"/>
          <w:sz w:val="21"/>
        </w:rPr>
        <w:t xml:space="preserve">　</w:t>
      </w:r>
      <w:r w:rsidR="00552D76" w:rsidRPr="00552D76">
        <w:rPr>
          <w:rFonts w:asciiTheme="minorEastAsia" w:eastAsiaTheme="minorEastAsia" w:hAnsiTheme="minorEastAsia" w:hint="eastAsia"/>
          <w:sz w:val="21"/>
        </w:rPr>
        <w:t>〒604-8845 京都市中京区壬生東高田町1の2</w:t>
      </w:r>
      <w:r w:rsidR="00331E9A">
        <w:rPr>
          <w:rFonts w:asciiTheme="minorEastAsia" w:eastAsiaTheme="minorEastAsia" w:hAnsiTheme="minorEastAsia" w:hint="eastAsia"/>
          <w:sz w:val="21"/>
        </w:rPr>
        <w:t xml:space="preserve">　　</w:t>
      </w:r>
    </w:p>
    <w:p w14:paraId="09446668" w14:textId="117683F7" w:rsidR="00725498" w:rsidRDefault="00552D76" w:rsidP="00331E9A">
      <w:pPr>
        <w:pStyle w:val="a8"/>
        <w:ind w:right="840" w:firstLineChars="200" w:firstLine="412"/>
        <w:jc w:val="both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京都市立病院</w:t>
      </w:r>
      <w:r w:rsidR="00725498" w:rsidRPr="00221314">
        <w:rPr>
          <w:rFonts w:asciiTheme="minorEastAsia" w:eastAsiaTheme="minorEastAsia" w:hAnsiTheme="minorEastAsia" w:hint="eastAsia"/>
          <w:sz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</w:rPr>
        <w:t>臨床検査技術</w:t>
      </w:r>
      <w:r w:rsidR="00725498" w:rsidRPr="00221314">
        <w:rPr>
          <w:rFonts w:asciiTheme="minorEastAsia" w:eastAsiaTheme="minorEastAsia" w:hAnsiTheme="minorEastAsia" w:hint="eastAsia"/>
          <w:sz w:val="21"/>
        </w:rPr>
        <w:t xml:space="preserve">科　</w:t>
      </w:r>
      <w:r w:rsidR="00331E9A">
        <w:rPr>
          <w:rFonts w:asciiTheme="minorEastAsia" w:eastAsiaTheme="minorEastAsia" w:hAnsiTheme="minorEastAsia" w:hint="eastAsia"/>
          <w:sz w:val="21"/>
        </w:rPr>
        <w:t>担当：</w:t>
      </w:r>
      <w:r>
        <w:rPr>
          <w:rFonts w:asciiTheme="minorEastAsia" w:eastAsiaTheme="minorEastAsia" w:hAnsiTheme="minorEastAsia" w:hint="eastAsia"/>
          <w:sz w:val="21"/>
        </w:rPr>
        <w:t>山田　雅</w:t>
      </w:r>
      <w:r w:rsidR="00725498" w:rsidRPr="00221314">
        <w:rPr>
          <w:rFonts w:asciiTheme="minorEastAsia" w:eastAsiaTheme="minorEastAsia" w:hAnsiTheme="minorEastAsia" w:hint="eastAsia"/>
          <w:sz w:val="21"/>
        </w:rPr>
        <w:t xml:space="preserve">　</w:t>
      </w:r>
    </w:p>
    <w:p w14:paraId="079FABDE" w14:textId="6E603117" w:rsidR="002615FA" w:rsidRPr="00331E9A" w:rsidRDefault="00725498" w:rsidP="00A32B6F">
      <w:pPr>
        <w:pStyle w:val="a8"/>
        <w:ind w:firstLineChars="200" w:firstLine="412"/>
        <w:jc w:val="both"/>
        <w:rPr>
          <w:rStyle w:val="a7"/>
          <w:rFonts w:asciiTheme="minorEastAsia" w:eastAsiaTheme="minorEastAsia" w:hAnsiTheme="minorEastAsia"/>
          <w:color w:val="auto"/>
          <w:sz w:val="21"/>
          <w:u w:val="none"/>
        </w:rPr>
      </w:pPr>
      <w:r w:rsidRPr="00221314">
        <w:rPr>
          <w:rFonts w:asciiTheme="minorEastAsia" w:eastAsiaTheme="minorEastAsia" w:hAnsiTheme="minorEastAsia" w:hint="eastAsia"/>
          <w:sz w:val="21"/>
          <w:lang w:eastAsia="zh-TW"/>
        </w:rPr>
        <w:t>Tel：</w:t>
      </w:r>
      <w:r w:rsidR="00552D76">
        <w:rPr>
          <w:rFonts w:asciiTheme="minorEastAsia" w:eastAsiaTheme="minorEastAsia" w:hAnsiTheme="minorEastAsia" w:hint="eastAsia"/>
          <w:sz w:val="21"/>
        </w:rPr>
        <w:t>075</w:t>
      </w:r>
      <w:r w:rsidR="00A32B6F">
        <w:rPr>
          <w:rFonts w:asciiTheme="minorEastAsia" w:eastAsiaTheme="minorEastAsia" w:hAnsiTheme="minorEastAsia" w:hint="eastAsia"/>
          <w:sz w:val="21"/>
        </w:rPr>
        <w:t>-</w:t>
      </w:r>
      <w:r w:rsidR="00552D76">
        <w:rPr>
          <w:rFonts w:asciiTheme="minorEastAsia" w:eastAsiaTheme="minorEastAsia" w:hAnsiTheme="minorEastAsia" w:hint="eastAsia"/>
          <w:sz w:val="21"/>
        </w:rPr>
        <w:t>311-5311</w:t>
      </w:r>
      <w:r w:rsidRPr="00221314">
        <w:rPr>
          <w:rFonts w:asciiTheme="minorEastAsia" w:eastAsiaTheme="minorEastAsia" w:hAnsiTheme="minorEastAsia" w:hint="eastAsia"/>
          <w:sz w:val="21"/>
          <w:lang w:eastAsia="zh-TW"/>
        </w:rPr>
        <w:t>（内線</w:t>
      </w:r>
      <w:r w:rsidR="00552D76">
        <w:rPr>
          <w:rFonts w:asciiTheme="minorEastAsia" w:eastAsiaTheme="minorEastAsia" w:hAnsiTheme="minorEastAsia" w:hint="eastAsia"/>
          <w:sz w:val="21"/>
        </w:rPr>
        <w:t>8651</w:t>
      </w:r>
      <w:r w:rsidRPr="00221314">
        <w:rPr>
          <w:rFonts w:asciiTheme="minorEastAsia" w:eastAsiaTheme="minorEastAsia" w:hAnsiTheme="minorEastAsia" w:hint="eastAsia"/>
          <w:sz w:val="21"/>
          <w:lang w:eastAsia="zh-TW"/>
        </w:rPr>
        <w:t>）</w:t>
      </w:r>
      <w:r w:rsidRPr="00221314">
        <w:rPr>
          <w:rFonts w:asciiTheme="minorEastAsia" w:eastAsiaTheme="minorEastAsia" w:hAnsiTheme="minorEastAsia" w:hint="eastAsia"/>
          <w:sz w:val="21"/>
        </w:rPr>
        <w:t xml:space="preserve"> FAX：</w:t>
      </w:r>
      <w:r w:rsidR="00552D76" w:rsidRPr="00552D76">
        <w:rPr>
          <w:rFonts w:asciiTheme="minorEastAsia" w:eastAsiaTheme="minorEastAsia" w:hAnsiTheme="minorEastAsia" w:hint="eastAsia"/>
          <w:sz w:val="21"/>
        </w:rPr>
        <w:t>075-321-6025</w:t>
      </w:r>
      <w:r w:rsidR="00A1469A">
        <w:rPr>
          <w:rFonts w:asciiTheme="minorEastAsia" w:eastAsiaTheme="minorEastAsia" w:hAnsiTheme="minorEastAsia" w:hint="eastAsia"/>
          <w:sz w:val="21"/>
        </w:rPr>
        <w:t xml:space="preserve"> </w:t>
      </w:r>
      <w:r w:rsidR="00331E9A">
        <w:rPr>
          <w:rFonts w:asciiTheme="minorEastAsia" w:eastAsiaTheme="minorEastAsia" w:hAnsiTheme="minorEastAsia" w:hint="eastAsia"/>
          <w:sz w:val="21"/>
        </w:rPr>
        <w:t xml:space="preserve">　</w:t>
      </w:r>
      <w:r w:rsidRPr="006E2C5F">
        <w:rPr>
          <w:rFonts w:asciiTheme="minorEastAsia" w:eastAsiaTheme="minorEastAsia" w:hAnsiTheme="minorEastAsia" w:hint="eastAsia"/>
          <w:sz w:val="21"/>
        </w:rPr>
        <w:t>Em</w:t>
      </w:r>
      <w:r w:rsidRPr="006E2C5F">
        <w:rPr>
          <w:rFonts w:asciiTheme="minorEastAsia" w:eastAsiaTheme="minorEastAsia" w:hAnsiTheme="minorEastAsia" w:hint="eastAsia"/>
          <w:color w:val="000000" w:themeColor="text1"/>
          <w:sz w:val="21"/>
        </w:rPr>
        <w:t>ai</w:t>
      </w:r>
      <w:r w:rsidR="00A32B6F" w:rsidRPr="006E2C5F">
        <w:rPr>
          <w:rFonts w:asciiTheme="minorEastAsia" w:eastAsiaTheme="minorEastAsia" w:hAnsiTheme="minorEastAsia" w:hint="eastAsia"/>
          <w:color w:val="000000" w:themeColor="text1"/>
          <w:sz w:val="21"/>
        </w:rPr>
        <w:t>l</w:t>
      </w:r>
      <w:r w:rsidRPr="006E2C5F">
        <w:rPr>
          <w:rFonts w:asciiTheme="minorEastAsia" w:eastAsiaTheme="minorEastAsia" w:hAnsiTheme="minorEastAsia" w:hint="eastAsia"/>
          <w:color w:val="000000" w:themeColor="text1"/>
          <w:sz w:val="21"/>
        </w:rPr>
        <w:t>：</w:t>
      </w:r>
      <w:hyperlink r:id="rId9" w:history="1">
        <w:r w:rsidR="00A820B2" w:rsidRPr="00951840">
          <w:rPr>
            <w:rStyle w:val="a7"/>
          </w:rPr>
          <w:t>kinkishibu.seirikennsa@gmail.com</w:t>
        </w:r>
      </w:hyperlink>
      <w:r w:rsidR="002615FA">
        <w:rPr>
          <w:rFonts w:asciiTheme="minorEastAsia" w:eastAsiaTheme="minorEastAsia" w:hAnsiTheme="minorEastAsia" w:hint="eastAsia"/>
          <w:sz w:val="21"/>
        </w:rPr>
        <w:t xml:space="preserve">　</w:t>
      </w:r>
      <w:r w:rsidR="00A1469A" w:rsidRPr="00A820B2">
        <w:rPr>
          <w:rStyle w:val="a7"/>
          <w:color w:val="auto"/>
          <w:u w:val="none"/>
        </w:rPr>
        <w:t xml:space="preserve"> </w:t>
      </w:r>
    </w:p>
    <w:bookmarkEnd w:id="1"/>
    <w:p w14:paraId="40451764" w14:textId="65FAADAA" w:rsidR="002615FA" w:rsidRDefault="002615FA" w:rsidP="00552D76">
      <w:pPr>
        <w:pStyle w:val="a8"/>
        <w:ind w:firstLineChars="50" w:firstLine="98"/>
        <w:jc w:val="both"/>
        <w:sectPr w:rsidR="002615FA" w:rsidSect="00221314">
          <w:pgSz w:w="11906" w:h="16838" w:code="9"/>
          <w:pgMar w:top="1418" w:right="1418" w:bottom="1418" w:left="1418" w:header="851" w:footer="340" w:gutter="0"/>
          <w:cols w:space="425"/>
          <w:docGrid w:type="linesAndChars" w:linePitch="350" w:charSpace="-792"/>
        </w:sectPr>
      </w:pPr>
      <w:r w:rsidRPr="002615F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2615FA">
        <w:rPr>
          <w:rFonts w:hint="eastAsia"/>
        </w:rPr>
        <w:t xml:space="preserve">　</w:t>
      </w:r>
      <w:r w:rsidR="00A1469A">
        <w:rPr>
          <w:rFonts w:hint="eastAsia"/>
        </w:rPr>
        <w:t xml:space="preserve">          </w:t>
      </w:r>
      <w:bookmarkEnd w:id="0"/>
    </w:p>
    <w:p w14:paraId="01876F7C" w14:textId="51A5B12F" w:rsidR="00A376C7" w:rsidRDefault="00A376C7" w:rsidP="00A376C7">
      <w:pPr>
        <w:widowControl/>
        <w:jc w:val="left"/>
      </w:pPr>
    </w:p>
    <w:sectPr w:rsidR="00A376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FD48F" w14:textId="77777777" w:rsidR="00164EE3" w:rsidRDefault="00164EE3">
      <w:r>
        <w:separator/>
      </w:r>
    </w:p>
  </w:endnote>
  <w:endnote w:type="continuationSeparator" w:id="0">
    <w:p w14:paraId="76D79123" w14:textId="77777777" w:rsidR="00164EE3" w:rsidRDefault="0016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42CF9" w14:textId="77777777" w:rsidR="00164EE3" w:rsidRDefault="00164EE3">
      <w:r>
        <w:separator/>
      </w:r>
    </w:p>
  </w:footnote>
  <w:footnote w:type="continuationSeparator" w:id="0">
    <w:p w14:paraId="603DDBDA" w14:textId="77777777" w:rsidR="00164EE3" w:rsidRDefault="0016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72B7D"/>
    <w:multiLevelType w:val="hybridMultilevel"/>
    <w:tmpl w:val="F3D287B8"/>
    <w:lvl w:ilvl="0" w:tplc="DBBA286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14349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98"/>
    <w:rsid w:val="000179E4"/>
    <w:rsid w:val="00046580"/>
    <w:rsid w:val="000D2242"/>
    <w:rsid w:val="00142925"/>
    <w:rsid w:val="00144703"/>
    <w:rsid w:val="00157D78"/>
    <w:rsid w:val="00164EE3"/>
    <w:rsid w:val="00186DF3"/>
    <w:rsid w:val="001D573A"/>
    <w:rsid w:val="001F7AEC"/>
    <w:rsid w:val="00217FA0"/>
    <w:rsid w:val="00221314"/>
    <w:rsid w:val="00256BD8"/>
    <w:rsid w:val="002615FA"/>
    <w:rsid w:val="002676E1"/>
    <w:rsid w:val="00267BDC"/>
    <w:rsid w:val="00277EAB"/>
    <w:rsid w:val="0028652B"/>
    <w:rsid w:val="002B701E"/>
    <w:rsid w:val="00331E9A"/>
    <w:rsid w:val="003557AD"/>
    <w:rsid w:val="00360EEB"/>
    <w:rsid w:val="00393696"/>
    <w:rsid w:val="00395DC6"/>
    <w:rsid w:val="003A6DF2"/>
    <w:rsid w:val="004558C1"/>
    <w:rsid w:val="00476801"/>
    <w:rsid w:val="004F6F91"/>
    <w:rsid w:val="005329B6"/>
    <w:rsid w:val="005435C3"/>
    <w:rsid w:val="00552D76"/>
    <w:rsid w:val="005810BD"/>
    <w:rsid w:val="005A48A1"/>
    <w:rsid w:val="005B1C8B"/>
    <w:rsid w:val="005B42AE"/>
    <w:rsid w:val="00612C3E"/>
    <w:rsid w:val="00617673"/>
    <w:rsid w:val="00632B6C"/>
    <w:rsid w:val="006540EE"/>
    <w:rsid w:val="00677499"/>
    <w:rsid w:val="006B729A"/>
    <w:rsid w:val="006C385B"/>
    <w:rsid w:val="006E2C5F"/>
    <w:rsid w:val="006E47B9"/>
    <w:rsid w:val="00725498"/>
    <w:rsid w:val="007433D3"/>
    <w:rsid w:val="007665C8"/>
    <w:rsid w:val="007A097D"/>
    <w:rsid w:val="007A28D2"/>
    <w:rsid w:val="007C0915"/>
    <w:rsid w:val="008320D4"/>
    <w:rsid w:val="00861DB6"/>
    <w:rsid w:val="00913BF5"/>
    <w:rsid w:val="00997773"/>
    <w:rsid w:val="009B64F6"/>
    <w:rsid w:val="00A1469A"/>
    <w:rsid w:val="00A1572C"/>
    <w:rsid w:val="00A164C9"/>
    <w:rsid w:val="00A32B6F"/>
    <w:rsid w:val="00A376C7"/>
    <w:rsid w:val="00A42D84"/>
    <w:rsid w:val="00A820B2"/>
    <w:rsid w:val="00A87486"/>
    <w:rsid w:val="00A92E39"/>
    <w:rsid w:val="00AE2DBE"/>
    <w:rsid w:val="00B00C55"/>
    <w:rsid w:val="00B042AF"/>
    <w:rsid w:val="00B45988"/>
    <w:rsid w:val="00B85B31"/>
    <w:rsid w:val="00BA0268"/>
    <w:rsid w:val="00BC215A"/>
    <w:rsid w:val="00C00511"/>
    <w:rsid w:val="00C426AF"/>
    <w:rsid w:val="00C52604"/>
    <w:rsid w:val="00C96A2A"/>
    <w:rsid w:val="00CE5FB9"/>
    <w:rsid w:val="00CF01C1"/>
    <w:rsid w:val="00D10007"/>
    <w:rsid w:val="00D42A8C"/>
    <w:rsid w:val="00D63D9C"/>
    <w:rsid w:val="00D86C64"/>
    <w:rsid w:val="00D958BD"/>
    <w:rsid w:val="00E16349"/>
    <w:rsid w:val="00E35001"/>
    <w:rsid w:val="00E82252"/>
    <w:rsid w:val="00F350EC"/>
    <w:rsid w:val="00F80408"/>
    <w:rsid w:val="00F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2782D"/>
  <w15:chartTrackingRefBased/>
  <w15:docId w15:val="{52C6D6F1-1E65-44F7-ABEE-EC227B05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498"/>
  </w:style>
  <w:style w:type="paragraph" w:styleId="a5">
    <w:name w:val="footer"/>
    <w:basedOn w:val="a"/>
    <w:link w:val="a6"/>
    <w:uiPriority w:val="99"/>
    <w:unhideWhenUsed/>
    <w:rsid w:val="0072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498"/>
  </w:style>
  <w:style w:type="character" w:styleId="a7">
    <w:name w:val="Hyperlink"/>
    <w:basedOn w:val="a0"/>
    <w:uiPriority w:val="99"/>
    <w:unhideWhenUsed/>
    <w:rsid w:val="00725498"/>
    <w:rPr>
      <w:color w:val="0563C1" w:themeColor="hyperlink"/>
      <w:u w:val="single"/>
    </w:rPr>
  </w:style>
  <w:style w:type="paragraph" w:styleId="a8">
    <w:name w:val="Closing"/>
    <w:basedOn w:val="a"/>
    <w:link w:val="a9"/>
    <w:uiPriority w:val="99"/>
    <w:unhideWhenUsed/>
    <w:rsid w:val="00725498"/>
    <w:pPr>
      <w:jc w:val="right"/>
    </w:pPr>
    <w:rPr>
      <w:rFonts w:ascii="Century" w:eastAsia="ＭＳ 明朝" w:hAnsi="Century" w:cs="Times New Roman"/>
      <w:kern w:val="0"/>
      <w:sz w:val="20"/>
      <w:szCs w:val="21"/>
    </w:rPr>
  </w:style>
  <w:style w:type="character" w:customStyle="1" w:styleId="a9">
    <w:name w:val="結語 (文字)"/>
    <w:basedOn w:val="a0"/>
    <w:link w:val="a8"/>
    <w:uiPriority w:val="99"/>
    <w:rsid w:val="00725498"/>
    <w:rPr>
      <w:rFonts w:ascii="Century" w:eastAsia="ＭＳ 明朝" w:hAnsi="Century" w:cs="Times New Roman"/>
      <w:kern w:val="0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FD58EA"/>
  </w:style>
  <w:style w:type="character" w:customStyle="1" w:styleId="ab">
    <w:name w:val="日付 (文字)"/>
    <w:basedOn w:val="a0"/>
    <w:link w:val="aa"/>
    <w:uiPriority w:val="99"/>
    <w:semiHidden/>
    <w:rsid w:val="00FD58EA"/>
  </w:style>
  <w:style w:type="character" w:styleId="ac">
    <w:name w:val="Unresolved Mention"/>
    <w:basedOn w:val="a0"/>
    <w:uiPriority w:val="99"/>
    <w:semiHidden/>
    <w:unhideWhenUsed/>
    <w:rsid w:val="00A820B2"/>
    <w:rPr>
      <w:color w:val="605E5C"/>
      <w:shd w:val="clear" w:color="auto" w:fill="E1DFDD"/>
    </w:rPr>
  </w:style>
  <w:style w:type="paragraph" w:styleId="ad">
    <w:name w:val="Salutation"/>
    <w:basedOn w:val="a"/>
    <w:next w:val="a"/>
    <w:link w:val="ae"/>
    <w:uiPriority w:val="99"/>
    <w:unhideWhenUsed/>
    <w:rsid w:val="00395DC6"/>
    <w:rPr>
      <w:rFonts w:asciiTheme="minorEastAsia" w:hAnsiTheme="minorEastAsia"/>
      <w:sz w:val="20"/>
      <w:szCs w:val="21"/>
    </w:rPr>
  </w:style>
  <w:style w:type="character" w:customStyle="1" w:styleId="ae">
    <w:name w:val="挨拶文 (文字)"/>
    <w:basedOn w:val="a0"/>
    <w:link w:val="ad"/>
    <w:uiPriority w:val="99"/>
    <w:rsid w:val="00395DC6"/>
    <w:rPr>
      <w:rFonts w:asciiTheme="minorEastAsia" w:hAnsiTheme="minorEastAs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nkishibu.seirikennsa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CEB13-DF29-4D83-A0AD-7F26D784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髙田 厚照</cp:lastModifiedBy>
  <cp:revision>2</cp:revision>
  <cp:lastPrinted>2024-08-07T07:33:00Z</cp:lastPrinted>
  <dcterms:created xsi:type="dcterms:W3CDTF">2024-09-07T02:10:00Z</dcterms:created>
  <dcterms:modified xsi:type="dcterms:W3CDTF">2024-09-07T02:10:00Z</dcterms:modified>
</cp:coreProperties>
</file>